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eastAsia="zh-CN"/>
        </w:rPr>
        <w:t>运管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处</w:t>
      </w:r>
      <w:r>
        <w:rPr>
          <w:rFonts w:hint="eastAsia" w:ascii="宋体" w:hAnsi="宋体" w:eastAsia="宋体" w:cs="宋体"/>
          <w:sz w:val="44"/>
          <w:szCs w:val="44"/>
          <w:u w:val="none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u w:val="none"/>
          <w:lang w:val="en-US" w:eastAsia="zh-CN"/>
        </w:rPr>
        <w:t>年双随机抽查检查计划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</w:p>
    <w:p>
      <w:pPr>
        <w:numPr>
          <w:ilvl w:val="0"/>
          <w:numId w:val="0"/>
        </w:numPr>
        <w:ind w:left="638" w:leftChars="304" w:firstLine="0" w:firstLineChars="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一、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抽查时间：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2024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>22--26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二、检查人员：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陆天光、魏志刚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br w:type="textWrapping"/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三、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检查地点：西双版纳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四、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抽查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  <w:u w:val="none"/>
        </w:rPr>
        <w:t>项目：</w:t>
      </w:r>
    </w:p>
    <w:tbl>
      <w:tblPr>
        <w:tblStyle w:val="2"/>
        <w:tblW w:w="84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7"/>
        <w:gridCol w:w="1073"/>
        <w:gridCol w:w="1212"/>
        <w:gridCol w:w="1567"/>
        <w:gridCol w:w="1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对象名称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对象类型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西双版纳凤凰国际航运有限公司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毛国祥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云南同饮一江水国际旅游航运有限公司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朱传初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西双版纳嘉州船舶修造厂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张坤柱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西双版纳金三角旅游航运有限公司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包战天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西双版纳印象澜沧江旅游航运有限公司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朱传初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西双版纳渝纳国际航贸有限公司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胡左东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西双版纳建业航运有限公司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李俊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云南力拓建材有限公司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王涛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 xml:space="preserve">云南金澜湄国际旅游投资开发有限公司 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董升浩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云南羽悦工程服务有限公司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朱晓芳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  <w:t>西双版纳港埠旅游航运有限公司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王洪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水路运输企业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u w:val="none"/>
          <w:lang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                     局运管处</w:t>
      </w:r>
    </w:p>
    <w:p>
      <w:pPr>
        <w:ind w:firstLine="640" w:firstLineChars="200"/>
        <w:rPr>
          <w:rFonts w:hint="default" w:ascii="宋体" w:hAnsi="宋体" w:eastAsia="宋体" w:cs="宋体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u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32"/>
          <w:szCs w:val="32"/>
          <w:u w:val="none"/>
          <w:lang w:val="en-US" w:eastAsia="zh-CN"/>
        </w:rPr>
        <w:t xml:space="preserve"> 2024.7.12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843B8"/>
    <w:rsid w:val="001F2EF4"/>
    <w:rsid w:val="003574B6"/>
    <w:rsid w:val="00563494"/>
    <w:rsid w:val="010D008B"/>
    <w:rsid w:val="01210EF6"/>
    <w:rsid w:val="01A21C43"/>
    <w:rsid w:val="01C01EFB"/>
    <w:rsid w:val="01D9159B"/>
    <w:rsid w:val="020843B8"/>
    <w:rsid w:val="02382C09"/>
    <w:rsid w:val="026C66A9"/>
    <w:rsid w:val="029A470C"/>
    <w:rsid w:val="02AE20C2"/>
    <w:rsid w:val="02B53E36"/>
    <w:rsid w:val="02BB1053"/>
    <w:rsid w:val="02D45FA2"/>
    <w:rsid w:val="033A0BFE"/>
    <w:rsid w:val="03867308"/>
    <w:rsid w:val="038F0209"/>
    <w:rsid w:val="03C101F4"/>
    <w:rsid w:val="03D86A0A"/>
    <w:rsid w:val="048A08FE"/>
    <w:rsid w:val="04A979EF"/>
    <w:rsid w:val="04CC0A99"/>
    <w:rsid w:val="051C4290"/>
    <w:rsid w:val="053174EA"/>
    <w:rsid w:val="053458C3"/>
    <w:rsid w:val="053F7972"/>
    <w:rsid w:val="054247FD"/>
    <w:rsid w:val="055354FE"/>
    <w:rsid w:val="05552132"/>
    <w:rsid w:val="05995BB1"/>
    <w:rsid w:val="05AB2DA9"/>
    <w:rsid w:val="05CE05F2"/>
    <w:rsid w:val="05D4374A"/>
    <w:rsid w:val="05EE2B91"/>
    <w:rsid w:val="06082824"/>
    <w:rsid w:val="061F2219"/>
    <w:rsid w:val="062D0CF1"/>
    <w:rsid w:val="06341FDD"/>
    <w:rsid w:val="063D1324"/>
    <w:rsid w:val="064B7408"/>
    <w:rsid w:val="069E581A"/>
    <w:rsid w:val="06B073AE"/>
    <w:rsid w:val="06F552C0"/>
    <w:rsid w:val="07012CB6"/>
    <w:rsid w:val="07330AAD"/>
    <w:rsid w:val="0733535F"/>
    <w:rsid w:val="082C0E31"/>
    <w:rsid w:val="083855C0"/>
    <w:rsid w:val="083F290A"/>
    <w:rsid w:val="085C1A80"/>
    <w:rsid w:val="08A16C71"/>
    <w:rsid w:val="08B30B12"/>
    <w:rsid w:val="08CB3DC4"/>
    <w:rsid w:val="08CE59B1"/>
    <w:rsid w:val="09395DF8"/>
    <w:rsid w:val="09742D19"/>
    <w:rsid w:val="09AF61C6"/>
    <w:rsid w:val="09B525C5"/>
    <w:rsid w:val="09EB4B75"/>
    <w:rsid w:val="09EB5D5A"/>
    <w:rsid w:val="0A173B88"/>
    <w:rsid w:val="0A362EFC"/>
    <w:rsid w:val="0A3903B3"/>
    <w:rsid w:val="0A626475"/>
    <w:rsid w:val="0A6F2547"/>
    <w:rsid w:val="0ACC6A25"/>
    <w:rsid w:val="0AD322E1"/>
    <w:rsid w:val="0BB6224D"/>
    <w:rsid w:val="0BD477DF"/>
    <w:rsid w:val="0BDE70A0"/>
    <w:rsid w:val="0C727B08"/>
    <w:rsid w:val="0C8009D5"/>
    <w:rsid w:val="0C9441A2"/>
    <w:rsid w:val="0CA76C7C"/>
    <w:rsid w:val="0CAE19A8"/>
    <w:rsid w:val="0CE05D00"/>
    <w:rsid w:val="0D23559B"/>
    <w:rsid w:val="0D4D421E"/>
    <w:rsid w:val="0DAA6480"/>
    <w:rsid w:val="0DBF00B3"/>
    <w:rsid w:val="0DF103B7"/>
    <w:rsid w:val="0E2D4001"/>
    <w:rsid w:val="0E496F2E"/>
    <w:rsid w:val="0E517C98"/>
    <w:rsid w:val="0E6B7C3F"/>
    <w:rsid w:val="0E7E456F"/>
    <w:rsid w:val="0EBE38E9"/>
    <w:rsid w:val="0ED24ECB"/>
    <w:rsid w:val="0EFF7642"/>
    <w:rsid w:val="0F146192"/>
    <w:rsid w:val="0F77057F"/>
    <w:rsid w:val="0FD3190F"/>
    <w:rsid w:val="0FE33FD8"/>
    <w:rsid w:val="103717BF"/>
    <w:rsid w:val="110276E3"/>
    <w:rsid w:val="11377BBF"/>
    <w:rsid w:val="114527B9"/>
    <w:rsid w:val="11602A9B"/>
    <w:rsid w:val="11632263"/>
    <w:rsid w:val="11985BA5"/>
    <w:rsid w:val="11E31A21"/>
    <w:rsid w:val="127E1BF9"/>
    <w:rsid w:val="12810AA6"/>
    <w:rsid w:val="12C14065"/>
    <w:rsid w:val="134541B0"/>
    <w:rsid w:val="13540566"/>
    <w:rsid w:val="13BE13C9"/>
    <w:rsid w:val="140E27B3"/>
    <w:rsid w:val="142E4A43"/>
    <w:rsid w:val="143829D7"/>
    <w:rsid w:val="14641100"/>
    <w:rsid w:val="14720FE6"/>
    <w:rsid w:val="14843BDE"/>
    <w:rsid w:val="1487033B"/>
    <w:rsid w:val="14974A16"/>
    <w:rsid w:val="14EC1835"/>
    <w:rsid w:val="151B47BC"/>
    <w:rsid w:val="15577A6F"/>
    <w:rsid w:val="157313C7"/>
    <w:rsid w:val="15A0317C"/>
    <w:rsid w:val="15B161EB"/>
    <w:rsid w:val="1614269A"/>
    <w:rsid w:val="162903E3"/>
    <w:rsid w:val="168D7248"/>
    <w:rsid w:val="16A352B3"/>
    <w:rsid w:val="16E6195B"/>
    <w:rsid w:val="170D3F3C"/>
    <w:rsid w:val="17171FED"/>
    <w:rsid w:val="176B68D3"/>
    <w:rsid w:val="177C6AE6"/>
    <w:rsid w:val="1780114E"/>
    <w:rsid w:val="178A595C"/>
    <w:rsid w:val="17907972"/>
    <w:rsid w:val="17C749F9"/>
    <w:rsid w:val="17E10423"/>
    <w:rsid w:val="17F16BD0"/>
    <w:rsid w:val="187C6F9A"/>
    <w:rsid w:val="18ED2BEF"/>
    <w:rsid w:val="18F43C9E"/>
    <w:rsid w:val="18F57ECA"/>
    <w:rsid w:val="19015137"/>
    <w:rsid w:val="19467845"/>
    <w:rsid w:val="195E4EAA"/>
    <w:rsid w:val="198316A5"/>
    <w:rsid w:val="19966518"/>
    <w:rsid w:val="19AF4DA7"/>
    <w:rsid w:val="19C00D5C"/>
    <w:rsid w:val="1A4B16BD"/>
    <w:rsid w:val="1A4C3151"/>
    <w:rsid w:val="1A7C751E"/>
    <w:rsid w:val="1AC1355E"/>
    <w:rsid w:val="1B3C0B2F"/>
    <w:rsid w:val="1B7169CA"/>
    <w:rsid w:val="1C0F4F63"/>
    <w:rsid w:val="1C1A4A5A"/>
    <w:rsid w:val="1CAD6293"/>
    <w:rsid w:val="1CD62ABA"/>
    <w:rsid w:val="1CE7679A"/>
    <w:rsid w:val="1CE8181A"/>
    <w:rsid w:val="1D434E87"/>
    <w:rsid w:val="1D53356A"/>
    <w:rsid w:val="1D954B78"/>
    <w:rsid w:val="1DAA163A"/>
    <w:rsid w:val="1DDC14A4"/>
    <w:rsid w:val="1DE968B2"/>
    <w:rsid w:val="1E161E92"/>
    <w:rsid w:val="1E2F1CC2"/>
    <w:rsid w:val="1E6E33D7"/>
    <w:rsid w:val="1EC6402A"/>
    <w:rsid w:val="1EFC187A"/>
    <w:rsid w:val="1F124061"/>
    <w:rsid w:val="1F2F31F4"/>
    <w:rsid w:val="1F3C6D98"/>
    <w:rsid w:val="1F46389A"/>
    <w:rsid w:val="1F533364"/>
    <w:rsid w:val="1F653D3E"/>
    <w:rsid w:val="1FEF6365"/>
    <w:rsid w:val="20462CC5"/>
    <w:rsid w:val="20683FB5"/>
    <w:rsid w:val="20A95F69"/>
    <w:rsid w:val="20AD2887"/>
    <w:rsid w:val="216C2BB5"/>
    <w:rsid w:val="216D3226"/>
    <w:rsid w:val="21953005"/>
    <w:rsid w:val="21C8639B"/>
    <w:rsid w:val="21E239D7"/>
    <w:rsid w:val="220A3EC0"/>
    <w:rsid w:val="2223523D"/>
    <w:rsid w:val="225E2372"/>
    <w:rsid w:val="22671BE0"/>
    <w:rsid w:val="226B59EA"/>
    <w:rsid w:val="22912C71"/>
    <w:rsid w:val="23080073"/>
    <w:rsid w:val="23320054"/>
    <w:rsid w:val="23497818"/>
    <w:rsid w:val="23BB4BAE"/>
    <w:rsid w:val="23CB3805"/>
    <w:rsid w:val="23D659D6"/>
    <w:rsid w:val="23F566DF"/>
    <w:rsid w:val="2427490E"/>
    <w:rsid w:val="24347DA4"/>
    <w:rsid w:val="24705FC7"/>
    <w:rsid w:val="24A90C07"/>
    <w:rsid w:val="25044861"/>
    <w:rsid w:val="25391175"/>
    <w:rsid w:val="254810D6"/>
    <w:rsid w:val="254859D5"/>
    <w:rsid w:val="25582733"/>
    <w:rsid w:val="25643C44"/>
    <w:rsid w:val="26323C82"/>
    <w:rsid w:val="264A3E34"/>
    <w:rsid w:val="265739A1"/>
    <w:rsid w:val="26606BB1"/>
    <w:rsid w:val="26671BA7"/>
    <w:rsid w:val="26830457"/>
    <w:rsid w:val="26AB7959"/>
    <w:rsid w:val="26B55F18"/>
    <w:rsid w:val="26BF252C"/>
    <w:rsid w:val="26EA5176"/>
    <w:rsid w:val="271829F5"/>
    <w:rsid w:val="27ED70AC"/>
    <w:rsid w:val="28027CE4"/>
    <w:rsid w:val="280B5C00"/>
    <w:rsid w:val="28401EA3"/>
    <w:rsid w:val="289E688E"/>
    <w:rsid w:val="28D145F1"/>
    <w:rsid w:val="28EE5F3D"/>
    <w:rsid w:val="29177F5C"/>
    <w:rsid w:val="29582D08"/>
    <w:rsid w:val="29CB496D"/>
    <w:rsid w:val="29E27EB7"/>
    <w:rsid w:val="29FA7A0B"/>
    <w:rsid w:val="2A1C07CE"/>
    <w:rsid w:val="2A7D7FA4"/>
    <w:rsid w:val="2B06259C"/>
    <w:rsid w:val="2B1710B4"/>
    <w:rsid w:val="2B203ADA"/>
    <w:rsid w:val="2B273CC8"/>
    <w:rsid w:val="2B3C0B80"/>
    <w:rsid w:val="2B8F7101"/>
    <w:rsid w:val="2BE031D1"/>
    <w:rsid w:val="2CBB2986"/>
    <w:rsid w:val="2D0610B8"/>
    <w:rsid w:val="2D1C1BFF"/>
    <w:rsid w:val="2D2F006F"/>
    <w:rsid w:val="2D6D5B9D"/>
    <w:rsid w:val="2D954355"/>
    <w:rsid w:val="2DA232BE"/>
    <w:rsid w:val="2DB778E4"/>
    <w:rsid w:val="2DD9326A"/>
    <w:rsid w:val="2E6014A2"/>
    <w:rsid w:val="2E635B10"/>
    <w:rsid w:val="2ECF5E06"/>
    <w:rsid w:val="2EEA4776"/>
    <w:rsid w:val="2EF93557"/>
    <w:rsid w:val="2F454354"/>
    <w:rsid w:val="2F7B6E05"/>
    <w:rsid w:val="2FD24AC9"/>
    <w:rsid w:val="2FD92469"/>
    <w:rsid w:val="3030507E"/>
    <w:rsid w:val="304E208E"/>
    <w:rsid w:val="30673C75"/>
    <w:rsid w:val="30857558"/>
    <w:rsid w:val="30967275"/>
    <w:rsid w:val="31551271"/>
    <w:rsid w:val="31835635"/>
    <w:rsid w:val="31A14F5E"/>
    <w:rsid w:val="31C27CC7"/>
    <w:rsid w:val="325C5185"/>
    <w:rsid w:val="32D5722A"/>
    <w:rsid w:val="32F02B33"/>
    <w:rsid w:val="332E21DD"/>
    <w:rsid w:val="33534311"/>
    <w:rsid w:val="335D15EC"/>
    <w:rsid w:val="33A836C9"/>
    <w:rsid w:val="34083F62"/>
    <w:rsid w:val="342C075E"/>
    <w:rsid w:val="34436A26"/>
    <w:rsid w:val="34442E75"/>
    <w:rsid w:val="34762134"/>
    <w:rsid w:val="34A04578"/>
    <w:rsid w:val="34BB6700"/>
    <w:rsid w:val="350C56AC"/>
    <w:rsid w:val="35237D4D"/>
    <w:rsid w:val="35322CCE"/>
    <w:rsid w:val="353F0E20"/>
    <w:rsid w:val="3582690B"/>
    <w:rsid w:val="35B8280F"/>
    <w:rsid w:val="35D908A8"/>
    <w:rsid w:val="361751A5"/>
    <w:rsid w:val="36685D7C"/>
    <w:rsid w:val="36870CA6"/>
    <w:rsid w:val="36D063B8"/>
    <w:rsid w:val="37232017"/>
    <w:rsid w:val="373F2012"/>
    <w:rsid w:val="374A5FAF"/>
    <w:rsid w:val="37AC2060"/>
    <w:rsid w:val="389D68E7"/>
    <w:rsid w:val="39062115"/>
    <w:rsid w:val="390D2483"/>
    <w:rsid w:val="391A5886"/>
    <w:rsid w:val="393F2301"/>
    <w:rsid w:val="394D57DC"/>
    <w:rsid w:val="395B4244"/>
    <w:rsid w:val="39752173"/>
    <w:rsid w:val="39B03DB3"/>
    <w:rsid w:val="39E24405"/>
    <w:rsid w:val="39E75D51"/>
    <w:rsid w:val="39E87568"/>
    <w:rsid w:val="39FA1554"/>
    <w:rsid w:val="39FA69C5"/>
    <w:rsid w:val="3A665FC8"/>
    <w:rsid w:val="3A9F05D5"/>
    <w:rsid w:val="3AE475E4"/>
    <w:rsid w:val="3AE75F4D"/>
    <w:rsid w:val="3AF00D0F"/>
    <w:rsid w:val="3AF91F17"/>
    <w:rsid w:val="3B047586"/>
    <w:rsid w:val="3B2404CE"/>
    <w:rsid w:val="3B6E24BD"/>
    <w:rsid w:val="3B965468"/>
    <w:rsid w:val="3BAA5774"/>
    <w:rsid w:val="3BB6449A"/>
    <w:rsid w:val="3BE23A62"/>
    <w:rsid w:val="3BEE5DA1"/>
    <w:rsid w:val="3CA07702"/>
    <w:rsid w:val="3CAD3E48"/>
    <w:rsid w:val="3CBA08C4"/>
    <w:rsid w:val="3CE6500C"/>
    <w:rsid w:val="3CEF00D5"/>
    <w:rsid w:val="3D48448F"/>
    <w:rsid w:val="3D5702A5"/>
    <w:rsid w:val="3D9D73A2"/>
    <w:rsid w:val="3DBB59D0"/>
    <w:rsid w:val="3E2B4C62"/>
    <w:rsid w:val="3E557FF8"/>
    <w:rsid w:val="3E5B7012"/>
    <w:rsid w:val="3EC810F7"/>
    <w:rsid w:val="3ECD1258"/>
    <w:rsid w:val="3F3E6E05"/>
    <w:rsid w:val="3F8773D2"/>
    <w:rsid w:val="3FB452E3"/>
    <w:rsid w:val="3FF5101C"/>
    <w:rsid w:val="401103D6"/>
    <w:rsid w:val="404727FB"/>
    <w:rsid w:val="406405AB"/>
    <w:rsid w:val="40C24BAD"/>
    <w:rsid w:val="40CF3EDD"/>
    <w:rsid w:val="40DA7A95"/>
    <w:rsid w:val="40F22B43"/>
    <w:rsid w:val="41941F26"/>
    <w:rsid w:val="41CA484C"/>
    <w:rsid w:val="42363ACB"/>
    <w:rsid w:val="42480215"/>
    <w:rsid w:val="42B71617"/>
    <w:rsid w:val="42DB7B5A"/>
    <w:rsid w:val="432A526F"/>
    <w:rsid w:val="4353331F"/>
    <w:rsid w:val="435E5332"/>
    <w:rsid w:val="43904F6A"/>
    <w:rsid w:val="43B20C80"/>
    <w:rsid w:val="43CB6352"/>
    <w:rsid w:val="442D655C"/>
    <w:rsid w:val="444B7604"/>
    <w:rsid w:val="4484100F"/>
    <w:rsid w:val="44865316"/>
    <w:rsid w:val="448828E3"/>
    <w:rsid w:val="44987E27"/>
    <w:rsid w:val="44AC1957"/>
    <w:rsid w:val="44BD248A"/>
    <w:rsid w:val="45A06A82"/>
    <w:rsid w:val="45A24E73"/>
    <w:rsid w:val="45C32C16"/>
    <w:rsid w:val="45E54FFC"/>
    <w:rsid w:val="45EC5C42"/>
    <w:rsid w:val="460959AD"/>
    <w:rsid w:val="464024F6"/>
    <w:rsid w:val="464910EF"/>
    <w:rsid w:val="4670494D"/>
    <w:rsid w:val="47C96B14"/>
    <w:rsid w:val="481E6A48"/>
    <w:rsid w:val="482D6B54"/>
    <w:rsid w:val="48B17DD7"/>
    <w:rsid w:val="48D01AA4"/>
    <w:rsid w:val="49B249A7"/>
    <w:rsid w:val="49DE12F7"/>
    <w:rsid w:val="4AB07AB8"/>
    <w:rsid w:val="4ADB3C3E"/>
    <w:rsid w:val="4B012F44"/>
    <w:rsid w:val="4B1B5B2A"/>
    <w:rsid w:val="4B5F2220"/>
    <w:rsid w:val="4B6F0711"/>
    <w:rsid w:val="4BA679A3"/>
    <w:rsid w:val="4BBA523B"/>
    <w:rsid w:val="4BD17FCD"/>
    <w:rsid w:val="4BE47DB7"/>
    <w:rsid w:val="4C553641"/>
    <w:rsid w:val="4C904B95"/>
    <w:rsid w:val="4CB35520"/>
    <w:rsid w:val="4CCD73F1"/>
    <w:rsid w:val="4CD82192"/>
    <w:rsid w:val="4CE03C8F"/>
    <w:rsid w:val="4D6C423A"/>
    <w:rsid w:val="4D7F6EE9"/>
    <w:rsid w:val="4D99008D"/>
    <w:rsid w:val="4DAC1EE3"/>
    <w:rsid w:val="4DBB1069"/>
    <w:rsid w:val="4DE1661A"/>
    <w:rsid w:val="4E0115C5"/>
    <w:rsid w:val="4E0246D3"/>
    <w:rsid w:val="4E3C0915"/>
    <w:rsid w:val="4EA93619"/>
    <w:rsid w:val="4EC82997"/>
    <w:rsid w:val="4F0271D6"/>
    <w:rsid w:val="4FAA7E35"/>
    <w:rsid w:val="4FAD1036"/>
    <w:rsid w:val="4FD95D72"/>
    <w:rsid w:val="50606A23"/>
    <w:rsid w:val="50666EA3"/>
    <w:rsid w:val="509B6657"/>
    <w:rsid w:val="50A05643"/>
    <w:rsid w:val="50F163B6"/>
    <w:rsid w:val="510A185A"/>
    <w:rsid w:val="511558A3"/>
    <w:rsid w:val="51613676"/>
    <w:rsid w:val="516E69CB"/>
    <w:rsid w:val="517B7958"/>
    <w:rsid w:val="51940EC7"/>
    <w:rsid w:val="519D66E0"/>
    <w:rsid w:val="51A71533"/>
    <w:rsid w:val="522C001F"/>
    <w:rsid w:val="525323CF"/>
    <w:rsid w:val="52546EB5"/>
    <w:rsid w:val="525C20F2"/>
    <w:rsid w:val="52727449"/>
    <w:rsid w:val="52B03823"/>
    <w:rsid w:val="52B3111F"/>
    <w:rsid w:val="52F7772B"/>
    <w:rsid w:val="5323688C"/>
    <w:rsid w:val="535F75C9"/>
    <w:rsid w:val="536F2C0B"/>
    <w:rsid w:val="542D4036"/>
    <w:rsid w:val="545D0B19"/>
    <w:rsid w:val="546B4229"/>
    <w:rsid w:val="54AF77E8"/>
    <w:rsid w:val="54CF78FF"/>
    <w:rsid w:val="54E00FE7"/>
    <w:rsid w:val="54F37556"/>
    <w:rsid w:val="550C39C9"/>
    <w:rsid w:val="552D3B39"/>
    <w:rsid w:val="55303D7E"/>
    <w:rsid w:val="55935F57"/>
    <w:rsid w:val="559E2315"/>
    <w:rsid w:val="55B30D40"/>
    <w:rsid w:val="55CC2611"/>
    <w:rsid w:val="55E9253C"/>
    <w:rsid w:val="56640467"/>
    <w:rsid w:val="56657ED8"/>
    <w:rsid w:val="569B24A3"/>
    <w:rsid w:val="56FF76D0"/>
    <w:rsid w:val="570E4329"/>
    <w:rsid w:val="575C0591"/>
    <w:rsid w:val="582D091A"/>
    <w:rsid w:val="584B1C5C"/>
    <w:rsid w:val="586C738E"/>
    <w:rsid w:val="58845F42"/>
    <w:rsid w:val="58DE3595"/>
    <w:rsid w:val="597B4C99"/>
    <w:rsid w:val="59D662E0"/>
    <w:rsid w:val="59F86870"/>
    <w:rsid w:val="59FA7A82"/>
    <w:rsid w:val="59FE3AD1"/>
    <w:rsid w:val="5A013B8D"/>
    <w:rsid w:val="5A03731B"/>
    <w:rsid w:val="5A5B34CF"/>
    <w:rsid w:val="5ABF20A7"/>
    <w:rsid w:val="5AD07FBE"/>
    <w:rsid w:val="5B7E49DF"/>
    <w:rsid w:val="5B855127"/>
    <w:rsid w:val="5BCC4BC3"/>
    <w:rsid w:val="5BD1638D"/>
    <w:rsid w:val="5C543019"/>
    <w:rsid w:val="5C57269F"/>
    <w:rsid w:val="5CB2422D"/>
    <w:rsid w:val="5CFB3981"/>
    <w:rsid w:val="5D134CC2"/>
    <w:rsid w:val="5D4B76CA"/>
    <w:rsid w:val="5D4C1187"/>
    <w:rsid w:val="5D5079A9"/>
    <w:rsid w:val="5D924FFA"/>
    <w:rsid w:val="5D99018F"/>
    <w:rsid w:val="5D9F42A3"/>
    <w:rsid w:val="5DEE67E5"/>
    <w:rsid w:val="5E0B06B5"/>
    <w:rsid w:val="5E1D6916"/>
    <w:rsid w:val="5E8874B8"/>
    <w:rsid w:val="5EA05012"/>
    <w:rsid w:val="5EEB709E"/>
    <w:rsid w:val="5EFD5464"/>
    <w:rsid w:val="5F5B1142"/>
    <w:rsid w:val="5F9735D0"/>
    <w:rsid w:val="5FAA7017"/>
    <w:rsid w:val="5FF80FDB"/>
    <w:rsid w:val="5FF8420A"/>
    <w:rsid w:val="600D44B6"/>
    <w:rsid w:val="60BF5FBC"/>
    <w:rsid w:val="60CA39DB"/>
    <w:rsid w:val="60D502AA"/>
    <w:rsid w:val="60F34195"/>
    <w:rsid w:val="60FA2B06"/>
    <w:rsid w:val="61537A92"/>
    <w:rsid w:val="61707ADE"/>
    <w:rsid w:val="61AD508F"/>
    <w:rsid w:val="61D63B54"/>
    <w:rsid w:val="624C4827"/>
    <w:rsid w:val="62533D2B"/>
    <w:rsid w:val="62634743"/>
    <w:rsid w:val="62A5611F"/>
    <w:rsid w:val="62A90543"/>
    <w:rsid w:val="62DC5487"/>
    <w:rsid w:val="631F1426"/>
    <w:rsid w:val="63327B9F"/>
    <w:rsid w:val="633E3637"/>
    <w:rsid w:val="63715B99"/>
    <w:rsid w:val="63813792"/>
    <w:rsid w:val="63954167"/>
    <w:rsid w:val="63AD104D"/>
    <w:rsid w:val="63D70956"/>
    <w:rsid w:val="63F26C15"/>
    <w:rsid w:val="64005B43"/>
    <w:rsid w:val="640E6DDC"/>
    <w:rsid w:val="64316837"/>
    <w:rsid w:val="644F0340"/>
    <w:rsid w:val="64AD604B"/>
    <w:rsid w:val="64AF104E"/>
    <w:rsid w:val="64B54A87"/>
    <w:rsid w:val="64BD2B0C"/>
    <w:rsid w:val="64CF359D"/>
    <w:rsid w:val="64FF20BB"/>
    <w:rsid w:val="650F787F"/>
    <w:rsid w:val="652C4BBF"/>
    <w:rsid w:val="654E1ECD"/>
    <w:rsid w:val="66215BBF"/>
    <w:rsid w:val="6693225C"/>
    <w:rsid w:val="66AB3A77"/>
    <w:rsid w:val="66BE0A4E"/>
    <w:rsid w:val="673C6085"/>
    <w:rsid w:val="67C32095"/>
    <w:rsid w:val="68591E3C"/>
    <w:rsid w:val="685E526C"/>
    <w:rsid w:val="68742085"/>
    <w:rsid w:val="689B1129"/>
    <w:rsid w:val="68C279DB"/>
    <w:rsid w:val="68EF39CE"/>
    <w:rsid w:val="68F678C2"/>
    <w:rsid w:val="69194AD9"/>
    <w:rsid w:val="692F1721"/>
    <w:rsid w:val="69307421"/>
    <w:rsid w:val="699F3205"/>
    <w:rsid w:val="69C44B4B"/>
    <w:rsid w:val="69FF0427"/>
    <w:rsid w:val="6A121AD6"/>
    <w:rsid w:val="6A226309"/>
    <w:rsid w:val="6A3E48A3"/>
    <w:rsid w:val="6A8349D1"/>
    <w:rsid w:val="6AB35096"/>
    <w:rsid w:val="6ABC79BD"/>
    <w:rsid w:val="6AC9200E"/>
    <w:rsid w:val="6ACC5CF3"/>
    <w:rsid w:val="6AE16DD5"/>
    <w:rsid w:val="6B0259B7"/>
    <w:rsid w:val="6B623E9E"/>
    <w:rsid w:val="6B8F0619"/>
    <w:rsid w:val="6B9A498F"/>
    <w:rsid w:val="6BB27E61"/>
    <w:rsid w:val="6BEE2C99"/>
    <w:rsid w:val="6BF84D1A"/>
    <w:rsid w:val="6C3649B6"/>
    <w:rsid w:val="6C4A39F6"/>
    <w:rsid w:val="6C5F4A32"/>
    <w:rsid w:val="6C637AD0"/>
    <w:rsid w:val="6CE26CF6"/>
    <w:rsid w:val="6CF33D6F"/>
    <w:rsid w:val="6CFE5FA2"/>
    <w:rsid w:val="6D2661D7"/>
    <w:rsid w:val="6D81491D"/>
    <w:rsid w:val="6E4D723E"/>
    <w:rsid w:val="6EC744B9"/>
    <w:rsid w:val="6EE123BC"/>
    <w:rsid w:val="6F073AD2"/>
    <w:rsid w:val="6F4C4A09"/>
    <w:rsid w:val="6F9F6884"/>
    <w:rsid w:val="6FFE4365"/>
    <w:rsid w:val="700F5BA7"/>
    <w:rsid w:val="701F7684"/>
    <w:rsid w:val="702547D4"/>
    <w:rsid w:val="70263023"/>
    <w:rsid w:val="70680C02"/>
    <w:rsid w:val="706C6377"/>
    <w:rsid w:val="706E3ED1"/>
    <w:rsid w:val="707858FD"/>
    <w:rsid w:val="70A77266"/>
    <w:rsid w:val="70C5398E"/>
    <w:rsid w:val="717E3293"/>
    <w:rsid w:val="721845AE"/>
    <w:rsid w:val="723E2622"/>
    <w:rsid w:val="724A3269"/>
    <w:rsid w:val="727F0655"/>
    <w:rsid w:val="72A4735F"/>
    <w:rsid w:val="72A5481D"/>
    <w:rsid w:val="72AC0811"/>
    <w:rsid w:val="72C401A2"/>
    <w:rsid w:val="72FB20E5"/>
    <w:rsid w:val="73160BF0"/>
    <w:rsid w:val="737C61F4"/>
    <w:rsid w:val="73C837D8"/>
    <w:rsid w:val="74037153"/>
    <w:rsid w:val="741A5E54"/>
    <w:rsid w:val="74316B6D"/>
    <w:rsid w:val="7439602A"/>
    <w:rsid w:val="744E57C6"/>
    <w:rsid w:val="74922211"/>
    <w:rsid w:val="749B62DD"/>
    <w:rsid w:val="74B11951"/>
    <w:rsid w:val="74F86C2F"/>
    <w:rsid w:val="75017A88"/>
    <w:rsid w:val="75511544"/>
    <w:rsid w:val="758E39F1"/>
    <w:rsid w:val="75A853C1"/>
    <w:rsid w:val="75E60CD4"/>
    <w:rsid w:val="765A1436"/>
    <w:rsid w:val="76670034"/>
    <w:rsid w:val="76805F17"/>
    <w:rsid w:val="76A53994"/>
    <w:rsid w:val="76DC323F"/>
    <w:rsid w:val="771E095A"/>
    <w:rsid w:val="772C4C04"/>
    <w:rsid w:val="772F315F"/>
    <w:rsid w:val="77871048"/>
    <w:rsid w:val="78167B45"/>
    <w:rsid w:val="784E7666"/>
    <w:rsid w:val="788D457B"/>
    <w:rsid w:val="78B14434"/>
    <w:rsid w:val="79000EAA"/>
    <w:rsid w:val="79074CC1"/>
    <w:rsid w:val="7917477E"/>
    <w:rsid w:val="7952387F"/>
    <w:rsid w:val="795E736B"/>
    <w:rsid w:val="79711E3C"/>
    <w:rsid w:val="79AB03CD"/>
    <w:rsid w:val="79DA199D"/>
    <w:rsid w:val="79E149C0"/>
    <w:rsid w:val="79E533C3"/>
    <w:rsid w:val="79F167FA"/>
    <w:rsid w:val="7A102496"/>
    <w:rsid w:val="7A107BFA"/>
    <w:rsid w:val="7A1D53F5"/>
    <w:rsid w:val="7A7E48CC"/>
    <w:rsid w:val="7AAD1F2F"/>
    <w:rsid w:val="7ACA4BE1"/>
    <w:rsid w:val="7B7D20C7"/>
    <w:rsid w:val="7B9A51F1"/>
    <w:rsid w:val="7BCA5B45"/>
    <w:rsid w:val="7BD81492"/>
    <w:rsid w:val="7BF2626C"/>
    <w:rsid w:val="7C1115E3"/>
    <w:rsid w:val="7C1E7152"/>
    <w:rsid w:val="7C4700DE"/>
    <w:rsid w:val="7C6A6419"/>
    <w:rsid w:val="7C8E3259"/>
    <w:rsid w:val="7CB5404F"/>
    <w:rsid w:val="7CFF37D9"/>
    <w:rsid w:val="7D0D6D8C"/>
    <w:rsid w:val="7D3C4E6F"/>
    <w:rsid w:val="7D3E2C86"/>
    <w:rsid w:val="7D547EE4"/>
    <w:rsid w:val="7DB30EBC"/>
    <w:rsid w:val="7DD15E6D"/>
    <w:rsid w:val="7DE43D82"/>
    <w:rsid w:val="7E0A2D71"/>
    <w:rsid w:val="7E0C7774"/>
    <w:rsid w:val="7E4278A7"/>
    <w:rsid w:val="7E4C1D07"/>
    <w:rsid w:val="7E4F174F"/>
    <w:rsid w:val="7EA6452D"/>
    <w:rsid w:val="7EE34DBA"/>
    <w:rsid w:val="7F0707E7"/>
    <w:rsid w:val="7F3D4BA7"/>
    <w:rsid w:val="7F521C08"/>
    <w:rsid w:val="7F553C4D"/>
    <w:rsid w:val="7F7E36DD"/>
    <w:rsid w:val="7F9159D6"/>
    <w:rsid w:val="7F93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CC"/>
      <w:sz w:val="14"/>
      <w:szCs w:val="14"/>
      <w:u w:val="single"/>
    </w:rPr>
  </w:style>
  <w:style w:type="character" w:styleId="5">
    <w:name w:val="Hyperlink"/>
    <w:basedOn w:val="3"/>
    <w:qFormat/>
    <w:uiPriority w:val="0"/>
    <w:rPr>
      <w:color w:val="0066FF"/>
      <w:sz w:val="14"/>
      <w:szCs w:val="1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云南省交通运输厅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2022-05-30T06:07:00Z</dcterms:created>
  <dc:creator>芮俊东</dc:creator>
  <cp:lastModifiedBy>芮俊东</cp:lastModifiedBy>
  <cp:lastPrinted>2024-07-08T07:26:00Z</cp:lastPrinted>
  <dcterms:modified xsi:type="dcterms:W3CDTF">2024-07-15T08:32:49Z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